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A328CE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SELETIVO PPGA 2023</w:t>
      </w:r>
    </w:p>
    <w:p w14:paraId="6061658A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13813EF8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ANEXO 1</w:t>
      </w:r>
      <w:r>
        <w:rPr>
          <w:rFonts w:ascii="Cambria" w:eastAsia="Cambria" w:hAnsi="Cambria" w:cs="Cambria"/>
          <w:b/>
          <w:sz w:val="22"/>
          <w:szCs w:val="22"/>
        </w:rPr>
        <w:t>0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– FORMULÁRIO DE INTERPOSIÇÃO DE RECURSOS E PEDIDOS DE RECONSIDERAÇÃO</w:t>
      </w:r>
      <w:r>
        <w:rPr>
          <w:rFonts w:ascii="Cambria" w:eastAsia="Cambria" w:hAnsi="Cambria" w:cs="Cambria"/>
          <w:b/>
          <w:color w:val="000000"/>
          <w:sz w:val="22"/>
          <w:szCs w:val="22"/>
          <w:vertAlign w:val="superscript"/>
        </w:rPr>
        <w:footnoteReference w:id="1"/>
      </w:r>
    </w:p>
    <w:p w14:paraId="60596FC8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22234A1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5549F0AF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Eu, _____________________________________________________________________________________________________, CPF: _________________________________, número da inscrição: _____________, Linha: ______________________________, abaixo assinado(a), venho através do presente, em grau de RECURSO, solicitar a revisão da nota/resultado da fase ___________________, e deferimento do resultado inicial, pelas razões abaixo expostas:</w:t>
      </w:r>
    </w:p>
    <w:p w14:paraId="10A34E81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 w14:paraId="6407780A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 w14:paraId="0D94F4EC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 w14:paraId="2684BAAF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 w14:paraId="4CFA80D9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 w14:paraId="412DE44A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 w14:paraId="189BD476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 w14:paraId="2D3263B9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 w14:paraId="0128742C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 w14:paraId="07FD65CC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F37043A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1CA9DE21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BBB6AE6" w14:textId="77777777" w:rsidR="001E1E22" w:rsidRDefault="003F4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right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João Pessoa/PB</w:t>
      </w:r>
      <w:r w:rsidR="003F4E1F">
        <w:rPr>
          <w:rFonts w:ascii="Cambria" w:eastAsia="Cambria" w:hAnsi="Cambria" w:cs="Cambria"/>
          <w:color w:val="000000"/>
          <w:sz w:val="22"/>
          <w:szCs w:val="22"/>
        </w:rPr>
        <w:t>, _______/_______/2023.</w:t>
      </w:r>
    </w:p>
    <w:p w14:paraId="2000BFA7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7C52D67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426BAA0D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7678233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</w:t>
      </w:r>
    </w:p>
    <w:p w14:paraId="18FAB153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Assinatura do requerente</w:t>
      </w:r>
    </w:p>
    <w:p w14:paraId="64718BFA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313D2F4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A90D260" w14:textId="77777777" w:rsidR="001E1E22" w:rsidRDefault="001E1E22">
      <w:pPr>
        <w:rPr>
          <w:rFonts w:ascii="Cambria" w:eastAsia="Cambria" w:hAnsi="Cambria" w:cs="Cambria"/>
          <w:b/>
          <w:sz w:val="22"/>
          <w:szCs w:val="22"/>
        </w:rPr>
      </w:pPr>
    </w:p>
    <w:p w14:paraId="00E390E9" w14:textId="77777777" w:rsidR="001E1E22" w:rsidRDefault="001E1E22">
      <w:pPr>
        <w:jc w:val="both"/>
        <w:rPr>
          <w:rFonts w:ascii="Cambria" w:eastAsia="Cambria" w:hAnsi="Cambria" w:cs="Cambria"/>
          <w:sz w:val="22"/>
          <w:szCs w:val="22"/>
        </w:rPr>
      </w:pPr>
    </w:p>
    <w:sectPr w:rsidR="001E1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7" w:right="1137" w:bottom="1137" w:left="113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C7BA" w14:textId="77777777" w:rsidR="00CF79C7" w:rsidRDefault="00CF79C7">
      <w:r>
        <w:separator/>
      </w:r>
    </w:p>
  </w:endnote>
  <w:endnote w:type="continuationSeparator" w:id="0">
    <w:p w14:paraId="208BB737" w14:textId="77777777" w:rsidR="00CF79C7" w:rsidRDefault="00CF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mo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DBAC" w14:textId="77777777" w:rsidR="0063503C" w:rsidRDefault="006350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5B02" w14:textId="77777777" w:rsidR="0063503C" w:rsidRDefault="0063503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0E7E" w14:textId="77777777" w:rsidR="0063503C" w:rsidRDefault="00635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9C2E" w14:textId="77777777" w:rsidR="00CF79C7" w:rsidRDefault="00CF79C7">
      <w:r>
        <w:separator/>
      </w:r>
    </w:p>
  </w:footnote>
  <w:footnote w:type="continuationSeparator" w:id="0">
    <w:p w14:paraId="3641BF80" w14:textId="77777777" w:rsidR="00CF79C7" w:rsidRDefault="00CF79C7">
      <w:r>
        <w:continuationSeparator/>
      </w:r>
    </w:p>
  </w:footnote>
  <w:footnote w:id="1">
    <w:p w14:paraId="7D590725" w14:textId="77777777" w:rsidR="003F4E1F" w:rsidRDefault="003F4E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i/>
          <w:color w:val="000000"/>
          <w:sz w:val="18"/>
          <w:szCs w:val="18"/>
        </w:rPr>
        <w:t>Os pedidos de reconsideração serão julgados pela Comissão de Seleção, que terá o prazo de 2 (dois) dias úteis, contados a partir da data do término do prazo de solicitação do pedido para análise e divulgação de seu parecer.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DF74" w14:textId="77777777" w:rsidR="0063503C" w:rsidRDefault="006350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8E27" w14:textId="77777777" w:rsidR="0063503C" w:rsidRDefault="0063503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B562" w14:textId="77777777" w:rsidR="0063503C" w:rsidRDefault="006350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6B0"/>
    <w:multiLevelType w:val="multilevel"/>
    <w:tmpl w:val="98100916"/>
    <w:lvl w:ilvl="0">
      <w:start w:val="4"/>
      <w:numFmt w:val="decimal"/>
      <w:lvlText w:val="%1."/>
      <w:lvlJc w:val="left"/>
      <w:pPr>
        <w:ind w:left="360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3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80" w:firstLine="2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firstLine="3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1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firstLine="4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firstLine="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6D82DAF"/>
    <w:multiLevelType w:val="multilevel"/>
    <w:tmpl w:val="85F6BD2E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36474C"/>
    <w:multiLevelType w:val="multilevel"/>
    <w:tmpl w:val="000AC4F4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3" w15:restartNumberingAfterBreak="0">
    <w:nsid w:val="15DB248A"/>
    <w:multiLevelType w:val="multilevel"/>
    <w:tmpl w:val="E2EE4F8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6BE1ED0"/>
    <w:multiLevelType w:val="multilevel"/>
    <w:tmpl w:val="A1EEC78C"/>
    <w:lvl w:ilvl="0">
      <w:start w:val="6"/>
      <w:numFmt w:val="lowerLetter"/>
      <w:lvlText w:val="%1)"/>
      <w:lvlJc w:val="left"/>
      <w:pPr>
        <w:ind w:left="426" w:hanging="357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74C"/>
    <w:multiLevelType w:val="multilevel"/>
    <w:tmpl w:val="3A8A1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F2582E"/>
    <w:multiLevelType w:val="multilevel"/>
    <w:tmpl w:val="60CA84D6"/>
    <w:lvl w:ilvl="0">
      <w:start w:val="1"/>
      <w:numFmt w:val="upperRoman"/>
      <w:lvlText w:val="%1."/>
      <w:lvlJc w:val="righ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896" w:hanging="4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16" w:hanging="4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336" w:hanging="42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056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76" w:hanging="4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496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216" w:hanging="4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36" w:hanging="426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371F688F"/>
    <w:multiLevelType w:val="multilevel"/>
    <w:tmpl w:val="E62A8960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7F20AAD"/>
    <w:multiLevelType w:val="multilevel"/>
    <w:tmpl w:val="95264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941289"/>
    <w:multiLevelType w:val="multilevel"/>
    <w:tmpl w:val="A3FA1E5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0" w15:restartNumberingAfterBreak="0">
    <w:nsid w:val="3AC007D4"/>
    <w:multiLevelType w:val="multilevel"/>
    <w:tmpl w:val="0FF47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600AC8"/>
    <w:multiLevelType w:val="multilevel"/>
    <w:tmpl w:val="86B2E48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3BD93CF1"/>
    <w:multiLevelType w:val="multilevel"/>
    <w:tmpl w:val="77AEF100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A65EA2"/>
    <w:multiLevelType w:val="multilevel"/>
    <w:tmpl w:val="7B222E5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4AF560A0"/>
    <w:multiLevelType w:val="multilevel"/>
    <w:tmpl w:val="69545D02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D704DD"/>
    <w:multiLevelType w:val="multilevel"/>
    <w:tmpl w:val="8A6A8196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2CF0D07"/>
    <w:multiLevelType w:val="multilevel"/>
    <w:tmpl w:val="F4AACA44"/>
    <w:lvl w:ilvl="0">
      <w:start w:val="1"/>
      <w:numFmt w:val="decimal"/>
      <w:lvlText w:val="%1."/>
      <w:lvlJc w:val="left"/>
      <w:pPr>
        <w:ind w:left="47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76" w:hanging="40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5885331E"/>
    <w:multiLevelType w:val="multilevel"/>
    <w:tmpl w:val="A84E6406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703E1F"/>
    <w:multiLevelType w:val="multilevel"/>
    <w:tmpl w:val="B6AEAFC6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F477BC"/>
    <w:multiLevelType w:val="multilevel"/>
    <w:tmpl w:val="7CE6F834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5FEB1006"/>
    <w:multiLevelType w:val="multilevel"/>
    <w:tmpl w:val="DF1CF0E2"/>
    <w:lvl w:ilvl="0">
      <w:start w:val="1"/>
      <w:numFmt w:val="decimal"/>
      <w:lvlText w:val="%1."/>
      <w:lvlJc w:val="left"/>
      <w:pPr>
        <w:ind w:left="42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568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45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0ED1FED"/>
    <w:multiLevelType w:val="multilevel"/>
    <w:tmpl w:val="D84C8B64"/>
    <w:lvl w:ilvl="0">
      <w:start w:val="1"/>
      <w:numFmt w:val="lowerLetter"/>
      <w:lvlText w:val="%1)"/>
      <w:lvlJc w:val="left"/>
      <w:pPr>
        <w:ind w:left="426" w:hanging="35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5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8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5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5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8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5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5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3853320"/>
    <w:multiLevelType w:val="multilevel"/>
    <w:tmpl w:val="084CCFDA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68CB06C4"/>
    <w:multiLevelType w:val="multilevel"/>
    <w:tmpl w:val="9850CFC8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705D00D9"/>
    <w:multiLevelType w:val="multilevel"/>
    <w:tmpl w:val="67CA4272"/>
    <w:lvl w:ilvl="0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275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251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7D770C03"/>
    <w:multiLevelType w:val="multilevel"/>
    <w:tmpl w:val="1F3204D2"/>
    <w:lvl w:ilvl="0">
      <w:start w:val="1"/>
      <w:numFmt w:val="lowerLetter"/>
      <w:lvlText w:val="%1)"/>
      <w:lvlJc w:val="left"/>
      <w:pPr>
        <w:ind w:left="426" w:hanging="35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01" w:hanging="25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86" w:hanging="1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41" w:hanging="20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61" w:hanging="17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81" w:hanging="7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92" w:hanging="1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21" w:hanging="81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41" w:hanging="721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DD1119F"/>
    <w:multiLevelType w:val="multilevel"/>
    <w:tmpl w:val="6F0A6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28003767">
    <w:abstractNumId w:val="18"/>
  </w:num>
  <w:num w:numId="2" w16cid:durableId="1831172433">
    <w:abstractNumId w:val="19"/>
  </w:num>
  <w:num w:numId="3" w16cid:durableId="299385318">
    <w:abstractNumId w:val="13"/>
  </w:num>
  <w:num w:numId="4" w16cid:durableId="834106618">
    <w:abstractNumId w:val="26"/>
  </w:num>
  <w:num w:numId="5" w16cid:durableId="186604141">
    <w:abstractNumId w:val="11"/>
  </w:num>
  <w:num w:numId="6" w16cid:durableId="1252470217">
    <w:abstractNumId w:val="14"/>
  </w:num>
  <w:num w:numId="7" w16cid:durableId="1658338813">
    <w:abstractNumId w:val="8"/>
  </w:num>
  <w:num w:numId="8" w16cid:durableId="634676223">
    <w:abstractNumId w:val="21"/>
  </w:num>
  <w:num w:numId="9" w16cid:durableId="1251356446">
    <w:abstractNumId w:val="1"/>
  </w:num>
  <w:num w:numId="10" w16cid:durableId="2132745819">
    <w:abstractNumId w:val="0"/>
  </w:num>
  <w:num w:numId="11" w16cid:durableId="772626792">
    <w:abstractNumId w:val="25"/>
  </w:num>
  <w:num w:numId="12" w16cid:durableId="126096043">
    <w:abstractNumId w:val="7"/>
  </w:num>
  <w:num w:numId="13" w16cid:durableId="1437139532">
    <w:abstractNumId w:val="16"/>
  </w:num>
  <w:num w:numId="14" w16cid:durableId="801848365">
    <w:abstractNumId w:val="2"/>
  </w:num>
  <w:num w:numId="15" w16cid:durableId="898050492">
    <w:abstractNumId w:val="9"/>
  </w:num>
  <w:num w:numId="16" w16cid:durableId="1309168614">
    <w:abstractNumId w:val="3"/>
  </w:num>
  <w:num w:numId="17" w16cid:durableId="71587782">
    <w:abstractNumId w:val="4"/>
  </w:num>
  <w:num w:numId="18" w16cid:durableId="1577014964">
    <w:abstractNumId w:val="23"/>
  </w:num>
  <w:num w:numId="19" w16cid:durableId="56974282">
    <w:abstractNumId w:val="20"/>
  </w:num>
  <w:num w:numId="20" w16cid:durableId="433209461">
    <w:abstractNumId w:val="22"/>
  </w:num>
  <w:num w:numId="21" w16cid:durableId="2098863298">
    <w:abstractNumId w:val="6"/>
  </w:num>
  <w:num w:numId="22" w16cid:durableId="1436906808">
    <w:abstractNumId w:val="15"/>
  </w:num>
  <w:num w:numId="23" w16cid:durableId="680281262">
    <w:abstractNumId w:val="24"/>
  </w:num>
  <w:num w:numId="24" w16cid:durableId="1706170277">
    <w:abstractNumId w:val="10"/>
  </w:num>
  <w:num w:numId="25" w16cid:durableId="1116876368">
    <w:abstractNumId w:val="12"/>
  </w:num>
  <w:num w:numId="26" w16cid:durableId="1146816180">
    <w:abstractNumId w:val="17"/>
  </w:num>
  <w:num w:numId="27" w16cid:durableId="2116316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2"/>
    <w:rsid w:val="001E1E22"/>
    <w:rsid w:val="003F46FC"/>
    <w:rsid w:val="003F4E1F"/>
    <w:rsid w:val="00424CA1"/>
    <w:rsid w:val="0063503C"/>
    <w:rsid w:val="007B6267"/>
    <w:rsid w:val="00CF79C7"/>
    <w:rsid w:val="00E3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668A6"/>
  <w15:docId w15:val="{9ADCFF41-42A1-4A43-8412-9198A2D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</w:rPr>
  </w:style>
  <w:style w:type="paragraph" w:customStyle="1" w:styleId="Normal1">
    <w:name w:val="Normal1"/>
    <w:pPr>
      <w:spacing w:after="160" w:line="259" w:lineRule="auto"/>
    </w:pPr>
    <w:rPr>
      <w:color w:val="000000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color w:val="000000"/>
      <w:kern w:val="1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</w:style>
  <w:style w:type="numbering" w:customStyle="1" w:styleId="EstiloImportado2">
    <w:name w:val="Estilo Importado 2"/>
    <w:rsid w:val="00361D41"/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  <w:rsid w:val="00361D41"/>
  </w:style>
  <w:style w:type="numbering" w:customStyle="1" w:styleId="EstiloImportado7">
    <w:name w:val="Estilo Importado 7"/>
    <w:rsid w:val="00361D41"/>
  </w:style>
  <w:style w:type="numbering" w:customStyle="1" w:styleId="EstiloImportado8">
    <w:name w:val="Estilo Importado 8"/>
    <w:rsid w:val="00361D41"/>
  </w:style>
  <w:style w:type="numbering" w:customStyle="1" w:styleId="EstiloImportado10">
    <w:name w:val="Estilo Importado 10"/>
    <w:rsid w:val="00361D41"/>
  </w:style>
  <w:style w:type="numbering" w:customStyle="1" w:styleId="EstiloImportado17">
    <w:name w:val="Estilo Importado 17"/>
    <w:rsid w:val="00361D41"/>
  </w:style>
  <w:style w:type="numbering" w:customStyle="1" w:styleId="EstiloImportado11">
    <w:name w:val="Estilo Importado 11"/>
    <w:rsid w:val="00361D41"/>
  </w:style>
  <w:style w:type="numbering" w:customStyle="1" w:styleId="EstiloImportado12">
    <w:name w:val="Estilo Importado 12"/>
    <w:rsid w:val="00361D41"/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</w:style>
  <w:style w:type="character" w:styleId="HiperlinkVisitado">
    <w:name w:val="FollowedHyperlink"/>
    <w:basedOn w:val="Fontepargpadro"/>
    <w:uiPriority w:val="99"/>
    <w:semiHidden/>
    <w:unhideWhenUsed/>
    <w:rsid w:val="0050332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  <w:style w:type="table" w:customStyle="1" w:styleId="aff7">
    <w:basedOn w:val="TableNormal4"/>
    <w:tblPr>
      <w:tblStyleRowBandSize w:val="1"/>
      <w:tblStyleColBandSize w:val="1"/>
    </w:tblPr>
  </w:style>
  <w:style w:type="table" w:customStyle="1" w:styleId="aff8">
    <w:basedOn w:val="TableNormal4"/>
    <w:tblPr>
      <w:tblStyleRowBandSize w:val="1"/>
      <w:tblStyleColBandSize w:val="1"/>
    </w:tblPr>
  </w:style>
  <w:style w:type="table" w:customStyle="1" w:styleId="aff9">
    <w:basedOn w:val="TableNormal4"/>
    <w:tblPr>
      <w:tblStyleRowBandSize w:val="1"/>
      <w:tblStyleColBandSize w:val="1"/>
    </w:tblPr>
  </w:style>
  <w:style w:type="table" w:customStyle="1" w:styleId="affa">
    <w:basedOn w:val="TableNormal4"/>
    <w:tblPr>
      <w:tblStyleRowBandSize w:val="1"/>
      <w:tblStyleColBandSize w:val="1"/>
    </w:tblPr>
  </w:style>
  <w:style w:type="table" w:customStyle="1" w:styleId="affb">
    <w:basedOn w:val="TableNormal4"/>
    <w:tblPr>
      <w:tblStyleRowBandSize w:val="1"/>
      <w:tblStyleColBandSize w:val="1"/>
    </w:tblPr>
  </w:style>
  <w:style w:type="table" w:customStyle="1" w:styleId="affc">
    <w:basedOn w:val="TableNormal4"/>
    <w:tblPr>
      <w:tblStyleRowBandSize w:val="1"/>
      <w:tblStyleColBandSize w:val="1"/>
    </w:tblPr>
  </w:style>
  <w:style w:type="table" w:customStyle="1" w:styleId="affd">
    <w:basedOn w:val="TableNormal4"/>
    <w:tblPr>
      <w:tblStyleRowBandSize w:val="1"/>
      <w:tblStyleColBandSize w:val="1"/>
    </w:tblPr>
  </w:style>
  <w:style w:type="table" w:customStyle="1" w:styleId="affe">
    <w:basedOn w:val="TableNormal4"/>
    <w:tblPr>
      <w:tblStyleRowBandSize w:val="1"/>
      <w:tblStyleColBandSize w:val="1"/>
    </w:tblPr>
  </w:style>
  <w:style w:type="table" w:customStyle="1" w:styleId="afff">
    <w:basedOn w:val="TableNormal4"/>
    <w:tblPr>
      <w:tblStyleRowBandSize w:val="1"/>
      <w:tblStyleColBandSize w:val="1"/>
    </w:tblPr>
  </w:style>
  <w:style w:type="table" w:customStyle="1" w:styleId="afff0">
    <w:basedOn w:val="TableNormal4"/>
    <w:tblPr>
      <w:tblStyleRowBandSize w:val="1"/>
      <w:tblStyleColBandSize w:val="1"/>
    </w:tblPr>
  </w:style>
  <w:style w:type="table" w:customStyle="1" w:styleId="afff1">
    <w:basedOn w:val="TableNormal4"/>
    <w:tblPr>
      <w:tblStyleRowBandSize w:val="1"/>
      <w:tblStyleColBandSize w:val="1"/>
    </w:tblPr>
  </w:style>
  <w:style w:type="table" w:customStyle="1" w:styleId="afff2">
    <w:basedOn w:val="TableNormal4"/>
    <w:tblPr>
      <w:tblStyleRowBandSize w:val="1"/>
      <w:tblStyleColBandSize w:val="1"/>
    </w:tblPr>
  </w:style>
  <w:style w:type="table" w:customStyle="1" w:styleId="afff3">
    <w:basedOn w:val="TableNormal4"/>
    <w:tblPr>
      <w:tblStyleRowBandSize w:val="1"/>
      <w:tblStyleColBandSize w:val="1"/>
    </w:tblPr>
  </w:style>
  <w:style w:type="table" w:customStyle="1" w:styleId="afff4">
    <w:basedOn w:val="TableNormal4"/>
    <w:tblPr>
      <w:tblStyleRowBandSize w:val="1"/>
      <w:tblStyleColBandSize w:val="1"/>
    </w:tblPr>
  </w:style>
  <w:style w:type="table" w:customStyle="1" w:styleId="afff5">
    <w:basedOn w:val="TableNormal1"/>
    <w:tblPr>
      <w:tblStyleRowBandSize w:val="1"/>
      <w:tblStyleColBandSize w:val="1"/>
    </w:tblPr>
  </w:style>
  <w:style w:type="table" w:customStyle="1" w:styleId="afff6">
    <w:basedOn w:val="TableNormal1"/>
    <w:tblPr>
      <w:tblStyleRowBandSize w:val="1"/>
      <w:tblStyleColBandSize w:val="1"/>
    </w:tblPr>
  </w:style>
  <w:style w:type="table" w:customStyle="1" w:styleId="afff7">
    <w:basedOn w:val="TableNormal1"/>
    <w:tblPr>
      <w:tblStyleRowBandSize w:val="1"/>
      <w:tblStyleColBandSize w:val="1"/>
    </w:tblPr>
  </w:style>
  <w:style w:type="table" w:customStyle="1" w:styleId="afff8">
    <w:basedOn w:val="TableNormal1"/>
    <w:tblPr>
      <w:tblStyleRowBandSize w:val="1"/>
      <w:tblStyleColBandSize w:val="1"/>
    </w:tblPr>
  </w:style>
  <w:style w:type="table" w:customStyle="1" w:styleId="afff9">
    <w:basedOn w:val="TableNormal1"/>
    <w:tblPr>
      <w:tblStyleRowBandSize w:val="1"/>
      <w:tblStyleColBandSize w:val="1"/>
    </w:tblPr>
  </w:style>
  <w:style w:type="table" w:customStyle="1" w:styleId="afffa">
    <w:basedOn w:val="TableNormal1"/>
    <w:tblPr>
      <w:tblStyleRowBandSize w:val="1"/>
      <w:tblStyleColBandSize w:val="1"/>
    </w:tblPr>
  </w:style>
  <w:style w:type="table" w:customStyle="1" w:styleId="afffb">
    <w:basedOn w:val="TableNormal1"/>
    <w:tblPr>
      <w:tblStyleRowBandSize w:val="1"/>
      <w:tblStyleColBandSize w:val="1"/>
    </w:tblPr>
  </w:style>
  <w:style w:type="table" w:customStyle="1" w:styleId="afffc">
    <w:basedOn w:val="TableNormal1"/>
    <w:tblPr>
      <w:tblStyleRowBandSize w:val="1"/>
      <w:tblStyleColBandSize w:val="1"/>
    </w:tblPr>
  </w:style>
  <w:style w:type="table" w:customStyle="1" w:styleId="afffd">
    <w:basedOn w:val="TableNormal1"/>
    <w:tblPr>
      <w:tblStyleRowBandSize w:val="1"/>
      <w:tblStyleColBandSize w:val="1"/>
    </w:tblPr>
  </w:style>
  <w:style w:type="table" w:customStyle="1" w:styleId="afffe">
    <w:basedOn w:val="TableNormal1"/>
    <w:tblPr>
      <w:tblStyleRowBandSize w:val="1"/>
      <w:tblStyleColBandSize w:val="1"/>
    </w:tblPr>
  </w:style>
  <w:style w:type="table" w:customStyle="1" w:styleId="affff">
    <w:basedOn w:val="TableNormal1"/>
    <w:tblPr>
      <w:tblStyleRowBandSize w:val="1"/>
      <w:tblStyleColBandSize w:val="1"/>
    </w:tblPr>
  </w:style>
  <w:style w:type="table" w:customStyle="1" w:styleId="affff0">
    <w:basedOn w:val="TableNormal1"/>
    <w:tblPr>
      <w:tblStyleRowBandSize w:val="1"/>
      <w:tblStyleColBandSize w:val="1"/>
    </w:tblPr>
  </w:style>
  <w:style w:type="table" w:customStyle="1" w:styleId="affff1">
    <w:basedOn w:val="TableNormal1"/>
    <w:tblPr>
      <w:tblStyleRowBandSize w:val="1"/>
      <w:tblStyleColBandSize w:val="1"/>
    </w:tblPr>
  </w:style>
  <w:style w:type="table" w:customStyle="1" w:styleId="affff2">
    <w:basedOn w:val="TableNormal1"/>
    <w:tblPr>
      <w:tblStyleRowBandSize w:val="1"/>
      <w:tblStyleColBandSize w:val="1"/>
    </w:tblPr>
  </w:style>
  <w:style w:type="table" w:customStyle="1" w:styleId="affff3">
    <w:basedOn w:val="TableNormal1"/>
    <w:tblPr>
      <w:tblStyleRowBandSize w:val="1"/>
      <w:tblStyleColBandSize w:val="1"/>
    </w:tblPr>
  </w:style>
  <w:style w:type="table" w:customStyle="1" w:styleId="affff4">
    <w:basedOn w:val="TableNormal1"/>
    <w:tblPr>
      <w:tblStyleRowBandSize w:val="1"/>
      <w:tblStyleColBandSize w:val="1"/>
    </w:tblPr>
  </w:style>
  <w:style w:type="table" w:customStyle="1" w:styleId="affff5">
    <w:basedOn w:val="TableNormal1"/>
    <w:tblPr>
      <w:tblStyleRowBandSize w:val="1"/>
      <w:tblStyleColBandSize w:val="1"/>
    </w:tblPr>
  </w:style>
  <w:style w:type="table" w:customStyle="1" w:styleId="affff6">
    <w:basedOn w:val="TableNormal1"/>
    <w:tblPr>
      <w:tblStyleRowBandSize w:val="1"/>
      <w:tblStyleColBandSize w:val="1"/>
    </w:tblPr>
  </w:style>
  <w:style w:type="table" w:customStyle="1" w:styleId="affff7">
    <w:basedOn w:val="TableNormal1"/>
    <w:tblPr>
      <w:tblStyleRowBandSize w:val="1"/>
      <w:tblStyleColBandSize w:val="1"/>
    </w:tblPr>
  </w:style>
  <w:style w:type="table" w:customStyle="1" w:styleId="affff8">
    <w:basedOn w:val="TableNormal1"/>
    <w:tblPr>
      <w:tblStyleRowBandSize w:val="1"/>
      <w:tblStyleColBandSize w:val="1"/>
    </w:tblPr>
  </w:style>
  <w:style w:type="table" w:customStyle="1" w:styleId="affff9">
    <w:basedOn w:val="TableNormal1"/>
    <w:tblPr>
      <w:tblStyleRowBandSize w:val="1"/>
      <w:tblStyleColBandSize w:val="1"/>
    </w:tblPr>
  </w:style>
  <w:style w:type="table" w:customStyle="1" w:styleId="affffa">
    <w:basedOn w:val="TableNormal1"/>
    <w:tblPr>
      <w:tblStyleRowBandSize w:val="1"/>
      <w:tblStyleColBandSize w:val="1"/>
    </w:tblPr>
  </w:style>
  <w:style w:type="table" w:customStyle="1" w:styleId="affffb">
    <w:basedOn w:val="TableNormal1"/>
    <w:tblPr>
      <w:tblStyleRowBandSize w:val="1"/>
      <w:tblStyleColBandSize w:val="1"/>
    </w:tblPr>
  </w:style>
  <w:style w:type="table" w:customStyle="1" w:styleId="affffc">
    <w:basedOn w:val="TableNormal1"/>
    <w:tblPr>
      <w:tblStyleRowBandSize w:val="1"/>
      <w:tblStyleColBandSize w:val="1"/>
    </w:tblPr>
  </w:style>
  <w:style w:type="table" w:customStyle="1" w:styleId="affffd">
    <w:basedOn w:val="TableNormal1"/>
    <w:tblPr>
      <w:tblStyleRowBandSize w:val="1"/>
      <w:tblStyleColBandSize w:val="1"/>
    </w:tblPr>
  </w:style>
  <w:style w:type="table" w:customStyle="1" w:styleId="affffe">
    <w:basedOn w:val="TableNormal1"/>
    <w:tblPr>
      <w:tblStyleRowBandSize w:val="1"/>
      <w:tblStyleColBandSize w:val="1"/>
    </w:tblPr>
  </w:style>
  <w:style w:type="table" w:customStyle="1" w:styleId="afffff">
    <w:basedOn w:val="TableNormal1"/>
    <w:tblPr>
      <w:tblStyleRowBandSize w:val="1"/>
      <w:tblStyleColBandSize w:val="1"/>
    </w:tblPr>
  </w:style>
  <w:style w:type="table" w:customStyle="1" w:styleId="afffff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Nelsio Abreu</dc:creator>
  <cp:lastModifiedBy>adm</cp:lastModifiedBy>
  <cp:revision>2</cp:revision>
  <dcterms:created xsi:type="dcterms:W3CDTF">2023-03-14T19:59:00Z</dcterms:created>
  <dcterms:modified xsi:type="dcterms:W3CDTF">2023-03-14T19:59:00Z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