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DE42E1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SELETIVO PPGA 2023</w:t>
      </w:r>
    </w:p>
    <w:p w14:paraId="18B8A6A1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EDD2FBF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ANEXO 1 – REQUERIMENTO DE INSCRIÇÃO </w:t>
      </w:r>
    </w:p>
    <w:p w14:paraId="067DBA9C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206CAED7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47C427B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E0F0A07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28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______________________________________________, CPF: ________________________ vem requerer ao presidente da Comissão de Seleção sua inscrição no Processo de Seleção do Programa de Pós-Graduação em Administração para ingressar no segundo semestre de 2023, em nível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de Mestrado Acadêmico, da Universidade Federal da Paraíba.  </w:t>
      </w:r>
    </w:p>
    <w:p w14:paraId="120081DE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3882D487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  <w:t>Nestes Termos,</w:t>
      </w:r>
    </w:p>
    <w:p w14:paraId="0E1FFF56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  <w:t>Pede Deferimento.</w:t>
      </w:r>
    </w:p>
    <w:p w14:paraId="7C9333DF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right"/>
        <w:rPr>
          <w:rFonts w:ascii="Cambria" w:eastAsia="Cambria" w:hAnsi="Cambria" w:cs="Cambria"/>
          <w:color w:val="000000"/>
          <w:sz w:val="22"/>
          <w:szCs w:val="22"/>
        </w:rPr>
      </w:pPr>
    </w:p>
    <w:p w14:paraId="3639E39B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João Pessoa, _____ de ____________ de 202</w:t>
      </w:r>
      <w:r>
        <w:rPr>
          <w:rFonts w:ascii="Cambria" w:eastAsia="Cambria" w:hAnsi="Cambria" w:cs="Cambria"/>
          <w:sz w:val="22"/>
          <w:szCs w:val="22"/>
        </w:rPr>
        <w:t>3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65DD72DE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right"/>
        <w:rPr>
          <w:rFonts w:ascii="Cambria" w:eastAsia="Cambria" w:hAnsi="Cambria" w:cs="Cambria"/>
          <w:color w:val="000000"/>
          <w:sz w:val="22"/>
          <w:szCs w:val="22"/>
        </w:rPr>
      </w:pPr>
    </w:p>
    <w:p w14:paraId="7B8CAC60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right"/>
        <w:rPr>
          <w:rFonts w:ascii="Cambria" w:eastAsia="Cambria" w:hAnsi="Cambria" w:cs="Cambria"/>
          <w:color w:val="000000"/>
          <w:sz w:val="22"/>
          <w:szCs w:val="22"/>
        </w:rPr>
      </w:pPr>
    </w:p>
    <w:p w14:paraId="5EBDD722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33F321B9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</w:t>
      </w:r>
    </w:p>
    <w:p w14:paraId="11617F0A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Requerente</w:t>
      </w:r>
    </w:p>
    <w:sectPr w:rsidR="001E1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7" w:right="1137" w:bottom="1137" w:left="113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7893" w14:textId="77777777" w:rsidR="00F741E4" w:rsidRDefault="00F741E4">
      <w:r>
        <w:separator/>
      </w:r>
    </w:p>
  </w:endnote>
  <w:endnote w:type="continuationSeparator" w:id="0">
    <w:p w14:paraId="488B78B6" w14:textId="77777777" w:rsidR="00F741E4" w:rsidRDefault="00F7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mo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62F6" w14:textId="77777777" w:rsidR="006F6458" w:rsidRDefault="006F64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0EB5" w14:textId="77777777" w:rsidR="006F6458" w:rsidRDefault="006F64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E6F3" w14:textId="77777777" w:rsidR="006F6458" w:rsidRDefault="006F64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4ED0" w14:textId="77777777" w:rsidR="00F741E4" w:rsidRDefault="00F741E4">
      <w:r>
        <w:separator/>
      </w:r>
    </w:p>
  </w:footnote>
  <w:footnote w:type="continuationSeparator" w:id="0">
    <w:p w14:paraId="7B529BEA" w14:textId="77777777" w:rsidR="00F741E4" w:rsidRDefault="00F7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BD85" w14:textId="77777777" w:rsidR="006F6458" w:rsidRDefault="006F64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9B11" w14:textId="77777777" w:rsidR="006F6458" w:rsidRDefault="006F645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A960" w14:textId="77777777" w:rsidR="006F6458" w:rsidRDefault="006F64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6B0"/>
    <w:multiLevelType w:val="multilevel"/>
    <w:tmpl w:val="98100916"/>
    <w:lvl w:ilvl="0">
      <w:start w:val="4"/>
      <w:numFmt w:val="decimal"/>
      <w:lvlText w:val="%1."/>
      <w:lvlJc w:val="left"/>
      <w:pPr>
        <w:ind w:left="360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3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80" w:firstLine="2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firstLine="3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1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firstLine="4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firstLine="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6D82DAF"/>
    <w:multiLevelType w:val="multilevel"/>
    <w:tmpl w:val="85F6BD2E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36474C"/>
    <w:multiLevelType w:val="multilevel"/>
    <w:tmpl w:val="000AC4F4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3" w15:restartNumberingAfterBreak="0">
    <w:nsid w:val="15DB248A"/>
    <w:multiLevelType w:val="multilevel"/>
    <w:tmpl w:val="E2EE4F8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6BE1ED0"/>
    <w:multiLevelType w:val="multilevel"/>
    <w:tmpl w:val="A1EEC78C"/>
    <w:lvl w:ilvl="0">
      <w:start w:val="6"/>
      <w:numFmt w:val="lowerLetter"/>
      <w:lvlText w:val="%1)"/>
      <w:lvlJc w:val="left"/>
      <w:pPr>
        <w:ind w:left="426" w:hanging="357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74C"/>
    <w:multiLevelType w:val="multilevel"/>
    <w:tmpl w:val="3A8A1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F2582E"/>
    <w:multiLevelType w:val="multilevel"/>
    <w:tmpl w:val="60CA84D6"/>
    <w:lvl w:ilvl="0">
      <w:start w:val="1"/>
      <w:numFmt w:val="upperRoman"/>
      <w:lvlText w:val="%1."/>
      <w:lvlJc w:val="righ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896" w:hanging="4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16" w:hanging="4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336" w:hanging="42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056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76" w:hanging="4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496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216" w:hanging="4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36" w:hanging="426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371F688F"/>
    <w:multiLevelType w:val="multilevel"/>
    <w:tmpl w:val="E62A8960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7F20AAD"/>
    <w:multiLevelType w:val="multilevel"/>
    <w:tmpl w:val="95264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941289"/>
    <w:multiLevelType w:val="multilevel"/>
    <w:tmpl w:val="A3FA1E5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0" w15:restartNumberingAfterBreak="0">
    <w:nsid w:val="3AC007D4"/>
    <w:multiLevelType w:val="multilevel"/>
    <w:tmpl w:val="0FF47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600AC8"/>
    <w:multiLevelType w:val="multilevel"/>
    <w:tmpl w:val="86B2E48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3BD93CF1"/>
    <w:multiLevelType w:val="multilevel"/>
    <w:tmpl w:val="77AEF100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A65EA2"/>
    <w:multiLevelType w:val="multilevel"/>
    <w:tmpl w:val="7B222E5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4AF560A0"/>
    <w:multiLevelType w:val="multilevel"/>
    <w:tmpl w:val="69545D02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D704DD"/>
    <w:multiLevelType w:val="multilevel"/>
    <w:tmpl w:val="8A6A8196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2CF0D07"/>
    <w:multiLevelType w:val="multilevel"/>
    <w:tmpl w:val="F4AACA44"/>
    <w:lvl w:ilvl="0">
      <w:start w:val="1"/>
      <w:numFmt w:val="decimal"/>
      <w:lvlText w:val="%1."/>
      <w:lvlJc w:val="left"/>
      <w:pPr>
        <w:ind w:left="47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76" w:hanging="40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5885331E"/>
    <w:multiLevelType w:val="multilevel"/>
    <w:tmpl w:val="A84E6406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703E1F"/>
    <w:multiLevelType w:val="multilevel"/>
    <w:tmpl w:val="B6AEAFC6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F477BC"/>
    <w:multiLevelType w:val="multilevel"/>
    <w:tmpl w:val="7CE6F834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5FEB1006"/>
    <w:multiLevelType w:val="multilevel"/>
    <w:tmpl w:val="DF1CF0E2"/>
    <w:lvl w:ilvl="0">
      <w:start w:val="1"/>
      <w:numFmt w:val="decimal"/>
      <w:lvlText w:val="%1."/>
      <w:lvlJc w:val="left"/>
      <w:pPr>
        <w:ind w:left="42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568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45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0ED1FED"/>
    <w:multiLevelType w:val="multilevel"/>
    <w:tmpl w:val="D84C8B64"/>
    <w:lvl w:ilvl="0">
      <w:start w:val="1"/>
      <w:numFmt w:val="lowerLetter"/>
      <w:lvlText w:val="%1)"/>
      <w:lvlJc w:val="left"/>
      <w:pPr>
        <w:ind w:left="426" w:hanging="35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5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8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5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5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8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5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5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3853320"/>
    <w:multiLevelType w:val="multilevel"/>
    <w:tmpl w:val="084CCFDA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68CB06C4"/>
    <w:multiLevelType w:val="multilevel"/>
    <w:tmpl w:val="9850CFC8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705D00D9"/>
    <w:multiLevelType w:val="multilevel"/>
    <w:tmpl w:val="67CA4272"/>
    <w:lvl w:ilvl="0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275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251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7D770C03"/>
    <w:multiLevelType w:val="multilevel"/>
    <w:tmpl w:val="1F3204D2"/>
    <w:lvl w:ilvl="0">
      <w:start w:val="1"/>
      <w:numFmt w:val="lowerLetter"/>
      <w:lvlText w:val="%1)"/>
      <w:lvlJc w:val="left"/>
      <w:pPr>
        <w:ind w:left="426" w:hanging="35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01" w:hanging="25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86" w:hanging="1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41" w:hanging="20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61" w:hanging="17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81" w:hanging="7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92" w:hanging="1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21" w:hanging="81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41" w:hanging="721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DD1119F"/>
    <w:multiLevelType w:val="multilevel"/>
    <w:tmpl w:val="6F0A6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45166591">
    <w:abstractNumId w:val="18"/>
  </w:num>
  <w:num w:numId="2" w16cid:durableId="2045910091">
    <w:abstractNumId w:val="19"/>
  </w:num>
  <w:num w:numId="3" w16cid:durableId="475490435">
    <w:abstractNumId w:val="13"/>
  </w:num>
  <w:num w:numId="4" w16cid:durableId="1240170275">
    <w:abstractNumId w:val="26"/>
  </w:num>
  <w:num w:numId="5" w16cid:durableId="891842284">
    <w:abstractNumId w:val="11"/>
  </w:num>
  <w:num w:numId="6" w16cid:durableId="671879249">
    <w:abstractNumId w:val="14"/>
  </w:num>
  <w:num w:numId="7" w16cid:durableId="143401058">
    <w:abstractNumId w:val="8"/>
  </w:num>
  <w:num w:numId="8" w16cid:durableId="1820919500">
    <w:abstractNumId w:val="21"/>
  </w:num>
  <w:num w:numId="9" w16cid:durableId="1245410570">
    <w:abstractNumId w:val="1"/>
  </w:num>
  <w:num w:numId="10" w16cid:durableId="73283889">
    <w:abstractNumId w:val="0"/>
  </w:num>
  <w:num w:numId="11" w16cid:durableId="1246458746">
    <w:abstractNumId w:val="25"/>
  </w:num>
  <w:num w:numId="12" w16cid:durableId="1541086906">
    <w:abstractNumId w:val="7"/>
  </w:num>
  <w:num w:numId="13" w16cid:durableId="903875158">
    <w:abstractNumId w:val="16"/>
  </w:num>
  <w:num w:numId="14" w16cid:durableId="1880779944">
    <w:abstractNumId w:val="2"/>
  </w:num>
  <w:num w:numId="15" w16cid:durableId="2054500740">
    <w:abstractNumId w:val="9"/>
  </w:num>
  <w:num w:numId="16" w16cid:durableId="1676759819">
    <w:abstractNumId w:val="3"/>
  </w:num>
  <w:num w:numId="17" w16cid:durableId="1490514620">
    <w:abstractNumId w:val="4"/>
  </w:num>
  <w:num w:numId="18" w16cid:durableId="1492522165">
    <w:abstractNumId w:val="23"/>
  </w:num>
  <w:num w:numId="19" w16cid:durableId="514615901">
    <w:abstractNumId w:val="20"/>
  </w:num>
  <w:num w:numId="20" w16cid:durableId="1268122713">
    <w:abstractNumId w:val="22"/>
  </w:num>
  <w:num w:numId="21" w16cid:durableId="1912890420">
    <w:abstractNumId w:val="6"/>
  </w:num>
  <w:num w:numId="22" w16cid:durableId="1547376952">
    <w:abstractNumId w:val="15"/>
  </w:num>
  <w:num w:numId="23" w16cid:durableId="1132678296">
    <w:abstractNumId w:val="24"/>
  </w:num>
  <w:num w:numId="24" w16cid:durableId="1548107267">
    <w:abstractNumId w:val="10"/>
  </w:num>
  <w:num w:numId="25" w16cid:durableId="562838610">
    <w:abstractNumId w:val="12"/>
  </w:num>
  <w:num w:numId="26" w16cid:durableId="2005205847">
    <w:abstractNumId w:val="17"/>
  </w:num>
  <w:num w:numId="27" w16cid:durableId="727530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2"/>
    <w:rsid w:val="001E1E22"/>
    <w:rsid w:val="0034589B"/>
    <w:rsid w:val="003F46FC"/>
    <w:rsid w:val="003F4E1F"/>
    <w:rsid w:val="006F6458"/>
    <w:rsid w:val="007B6267"/>
    <w:rsid w:val="00D36E89"/>
    <w:rsid w:val="00E62577"/>
    <w:rsid w:val="00F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622B4"/>
  <w15:docId w15:val="{9ADCFF41-42A1-4A43-8412-9198A2D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</w:rPr>
  </w:style>
  <w:style w:type="paragraph" w:customStyle="1" w:styleId="Normal1">
    <w:name w:val="Normal1"/>
    <w:pPr>
      <w:spacing w:after="160" w:line="259" w:lineRule="auto"/>
    </w:pPr>
    <w:rPr>
      <w:color w:val="000000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color w:val="000000"/>
      <w:kern w:val="1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</w:style>
  <w:style w:type="numbering" w:customStyle="1" w:styleId="EstiloImportado2">
    <w:name w:val="Estilo Importado 2"/>
    <w:rsid w:val="00361D41"/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  <w:rsid w:val="00361D41"/>
  </w:style>
  <w:style w:type="numbering" w:customStyle="1" w:styleId="EstiloImportado7">
    <w:name w:val="Estilo Importado 7"/>
    <w:rsid w:val="00361D41"/>
  </w:style>
  <w:style w:type="numbering" w:customStyle="1" w:styleId="EstiloImportado8">
    <w:name w:val="Estilo Importado 8"/>
    <w:rsid w:val="00361D41"/>
  </w:style>
  <w:style w:type="numbering" w:customStyle="1" w:styleId="EstiloImportado10">
    <w:name w:val="Estilo Importado 10"/>
    <w:rsid w:val="00361D41"/>
  </w:style>
  <w:style w:type="numbering" w:customStyle="1" w:styleId="EstiloImportado17">
    <w:name w:val="Estilo Importado 17"/>
    <w:rsid w:val="00361D41"/>
  </w:style>
  <w:style w:type="numbering" w:customStyle="1" w:styleId="EstiloImportado11">
    <w:name w:val="Estilo Importado 11"/>
    <w:rsid w:val="00361D41"/>
  </w:style>
  <w:style w:type="numbering" w:customStyle="1" w:styleId="EstiloImportado12">
    <w:name w:val="Estilo Importado 12"/>
    <w:rsid w:val="00361D41"/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</w:style>
  <w:style w:type="character" w:styleId="HiperlinkVisitado">
    <w:name w:val="FollowedHyperlink"/>
    <w:basedOn w:val="Fontepargpadro"/>
    <w:uiPriority w:val="99"/>
    <w:semiHidden/>
    <w:unhideWhenUsed/>
    <w:rsid w:val="0050332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  <w:style w:type="table" w:customStyle="1" w:styleId="aff7">
    <w:basedOn w:val="TableNormal4"/>
    <w:tblPr>
      <w:tblStyleRowBandSize w:val="1"/>
      <w:tblStyleColBandSize w:val="1"/>
    </w:tblPr>
  </w:style>
  <w:style w:type="table" w:customStyle="1" w:styleId="aff8">
    <w:basedOn w:val="TableNormal4"/>
    <w:tblPr>
      <w:tblStyleRowBandSize w:val="1"/>
      <w:tblStyleColBandSize w:val="1"/>
    </w:tblPr>
  </w:style>
  <w:style w:type="table" w:customStyle="1" w:styleId="aff9">
    <w:basedOn w:val="TableNormal4"/>
    <w:tblPr>
      <w:tblStyleRowBandSize w:val="1"/>
      <w:tblStyleColBandSize w:val="1"/>
    </w:tblPr>
  </w:style>
  <w:style w:type="table" w:customStyle="1" w:styleId="affa">
    <w:basedOn w:val="TableNormal4"/>
    <w:tblPr>
      <w:tblStyleRowBandSize w:val="1"/>
      <w:tblStyleColBandSize w:val="1"/>
    </w:tblPr>
  </w:style>
  <w:style w:type="table" w:customStyle="1" w:styleId="affb">
    <w:basedOn w:val="TableNormal4"/>
    <w:tblPr>
      <w:tblStyleRowBandSize w:val="1"/>
      <w:tblStyleColBandSize w:val="1"/>
    </w:tblPr>
  </w:style>
  <w:style w:type="table" w:customStyle="1" w:styleId="affc">
    <w:basedOn w:val="TableNormal4"/>
    <w:tblPr>
      <w:tblStyleRowBandSize w:val="1"/>
      <w:tblStyleColBandSize w:val="1"/>
    </w:tblPr>
  </w:style>
  <w:style w:type="table" w:customStyle="1" w:styleId="affd">
    <w:basedOn w:val="TableNormal4"/>
    <w:tblPr>
      <w:tblStyleRowBandSize w:val="1"/>
      <w:tblStyleColBandSize w:val="1"/>
    </w:tblPr>
  </w:style>
  <w:style w:type="table" w:customStyle="1" w:styleId="affe">
    <w:basedOn w:val="TableNormal4"/>
    <w:tblPr>
      <w:tblStyleRowBandSize w:val="1"/>
      <w:tblStyleColBandSize w:val="1"/>
    </w:tblPr>
  </w:style>
  <w:style w:type="table" w:customStyle="1" w:styleId="afff">
    <w:basedOn w:val="TableNormal4"/>
    <w:tblPr>
      <w:tblStyleRowBandSize w:val="1"/>
      <w:tblStyleColBandSize w:val="1"/>
    </w:tblPr>
  </w:style>
  <w:style w:type="table" w:customStyle="1" w:styleId="afff0">
    <w:basedOn w:val="TableNormal4"/>
    <w:tblPr>
      <w:tblStyleRowBandSize w:val="1"/>
      <w:tblStyleColBandSize w:val="1"/>
    </w:tblPr>
  </w:style>
  <w:style w:type="table" w:customStyle="1" w:styleId="afff1">
    <w:basedOn w:val="TableNormal4"/>
    <w:tblPr>
      <w:tblStyleRowBandSize w:val="1"/>
      <w:tblStyleColBandSize w:val="1"/>
    </w:tblPr>
  </w:style>
  <w:style w:type="table" w:customStyle="1" w:styleId="afff2">
    <w:basedOn w:val="TableNormal4"/>
    <w:tblPr>
      <w:tblStyleRowBandSize w:val="1"/>
      <w:tblStyleColBandSize w:val="1"/>
    </w:tblPr>
  </w:style>
  <w:style w:type="table" w:customStyle="1" w:styleId="afff3">
    <w:basedOn w:val="TableNormal4"/>
    <w:tblPr>
      <w:tblStyleRowBandSize w:val="1"/>
      <w:tblStyleColBandSize w:val="1"/>
    </w:tblPr>
  </w:style>
  <w:style w:type="table" w:customStyle="1" w:styleId="afff4">
    <w:basedOn w:val="TableNormal4"/>
    <w:tblPr>
      <w:tblStyleRowBandSize w:val="1"/>
      <w:tblStyleColBandSize w:val="1"/>
    </w:tblPr>
  </w:style>
  <w:style w:type="table" w:customStyle="1" w:styleId="afff5">
    <w:basedOn w:val="TableNormal1"/>
    <w:tblPr>
      <w:tblStyleRowBandSize w:val="1"/>
      <w:tblStyleColBandSize w:val="1"/>
    </w:tblPr>
  </w:style>
  <w:style w:type="table" w:customStyle="1" w:styleId="afff6">
    <w:basedOn w:val="TableNormal1"/>
    <w:tblPr>
      <w:tblStyleRowBandSize w:val="1"/>
      <w:tblStyleColBandSize w:val="1"/>
    </w:tblPr>
  </w:style>
  <w:style w:type="table" w:customStyle="1" w:styleId="afff7">
    <w:basedOn w:val="TableNormal1"/>
    <w:tblPr>
      <w:tblStyleRowBandSize w:val="1"/>
      <w:tblStyleColBandSize w:val="1"/>
    </w:tblPr>
  </w:style>
  <w:style w:type="table" w:customStyle="1" w:styleId="afff8">
    <w:basedOn w:val="TableNormal1"/>
    <w:tblPr>
      <w:tblStyleRowBandSize w:val="1"/>
      <w:tblStyleColBandSize w:val="1"/>
    </w:tblPr>
  </w:style>
  <w:style w:type="table" w:customStyle="1" w:styleId="afff9">
    <w:basedOn w:val="TableNormal1"/>
    <w:tblPr>
      <w:tblStyleRowBandSize w:val="1"/>
      <w:tblStyleColBandSize w:val="1"/>
    </w:tblPr>
  </w:style>
  <w:style w:type="table" w:customStyle="1" w:styleId="afffa">
    <w:basedOn w:val="TableNormal1"/>
    <w:tblPr>
      <w:tblStyleRowBandSize w:val="1"/>
      <w:tblStyleColBandSize w:val="1"/>
    </w:tblPr>
  </w:style>
  <w:style w:type="table" w:customStyle="1" w:styleId="afffb">
    <w:basedOn w:val="TableNormal1"/>
    <w:tblPr>
      <w:tblStyleRowBandSize w:val="1"/>
      <w:tblStyleColBandSize w:val="1"/>
    </w:tblPr>
  </w:style>
  <w:style w:type="table" w:customStyle="1" w:styleId="afffc">
    <w:basedOn w:val="TableNormal1"/>
    <w:tblPr>
      <w:tblStyleRowBandSize w:val="1"/>
      <w:tblStyleColBandSize w:val="1"/>
    </w:tblPr>
  </w:style>
  <w:style w:type="table" w:customStyle="1" w:styleId="afffd">
    <w:basedOn w:val="TableNormal1"/>
    <w:tblPr>
      <w:tblStyleRowBandSize w:val="1"/>
      <w:tblStyleColBandSize w:val="1"/>
    </w:tblPr>
  </w:style>
  <w:style w:type="table" w:customStyle="1" w:styleId="afffe">
    <w:basedOn w:val="TableNormal1"/>
    <w:tblPr>
      <w:tblStyleRowBandSize w:val="1"/>
      <w:tblStyleColBandSize w:val="1"/>
    </w:tblPr>
  </w:style>
  <w:style w:type="table" w:customStyle="1" w:styleId="affff">
    <w:basedOn w:val="TableNormal1"/>
    <w:tblPr>
      <w:tblStyleRowBandSize w:val="1"/>
      <w:tblStyleColBandSize w:val="1"/>
    </w:tblPr>
  </w:style>
  <w:style w:type="table" w:customStyle="1" w:styleId="affff0">
    <w:basedOn w:val="TableNormal1"/>
    <w:tblPr>
      <w:tblStyleRowBandSize w:val="1"/>
      <w:tblStyleColBandSize w:val="1"/>
    </w:tblPr>
  </w:style>
  <w:style w:type="table" w:customStyle="1" w:styleId="affff1">
    <w:basedOn w:val="TableNormal1"/>
    <w:tblPr>
      <w:tblStyleRowBandSize w:val="1"/>
      <w:tblStyleColBandSize w:val="1"/>
    </w:tblPr>
  </w:style>
  <w:style w:type="table" w:customStyle="1" w:styleId="affff2">
    <w:basedOn w:val="TableNormal1"/>
    <w:tblPr>
      <w:tblStyleRowBandSize w:val="1"/>
      <w:tblStyleColBandSize w:val="1"/>
    </w:tblPr>
  </w:style>
  <w:style w:type="table" w:customStyle="1" w:styleId="affff3">
    <w:basedOn w:val="TableNormal1"/>
    <w:tblPr>
      <w:tblStyleRowBandSize w:val="1"/>
      <w:tblStyleColBandSize w:val="1"/>
    </w:tblPr>
  </w:style>
  <w:style w:type="table" w:customStyle="1" w:styleId="affff4">
    <w:basedOn w:val="TableNormal1"/>
    <w:tblPr>
      <w:tblStyleRowBandSize w:val="1"/>
      <w:tblStyleColBandSize w:val="1"/>
    </w:tblPr>
  </w:style>
  <w:style w:type="table" w:customStyle="1" w:styleId="affff5">
    <w:basedOn w:val="TableNormal1"/>
    <w:tblPr>
      <w:tblStyleRowBandSize w:val="1"/>
      <w:tblStyleColBandSize w:val="1"/>
    </w:tblPr>
  </w:style>
  <w:style w:type="table" w:customStyle="1" w:styleId="affff6">
    <w:basedOn w:val="TableNormal1"/>
    <w:tblPr>
      <w:tblStyleRowBandSize w:val="1"/>
      <w:tblStyleColBandSize w:val="1"/>
    </w:tblPr>
  </w:style>
  <w:style w:type="table" w:customStyle="1" w:styleId="affff7">
    <w:basedOn w:val="TableNormal1"/>
    <w:tblPr>
      <w:tblStyleRowBandSize w:val="1"/>
      <w:tblStyleColBandSize w:val="1"/>
    </w:tblPr>
  </w:style>
  <w:style w:type="table" w:customStyle="1" w:styleId="affff8">
    <w:basedOn w:val="TableNormal1"/>
    <w:tblPr>
      <w:tblStyleRowBandSize w:val="1"/>
      <w:tblStyleColBandSize w:val="1"/>
    </w:tblPr>
  </w:style>
  <w:style w:type="table" w:customStyle="1" w:styleId="affff9">
    <w:basedOn w:val="TableNormal1"/>
    <w:tblPr>
      <w:tblStyleRowBandSize w:val="1"/>
      <w:tblStyleColBandSize w:val="1"/>
    </w:tblPr>
  </w:style>
  <w:style w:type="table" w:customStyle="1" w:styleId="affffa">
    <w:basedOn w:val="TableNormal1"/>
    <w:tblPr>
      <w:tblStyleRowBandSize w:val="1"/>
      <w:tblStyleColBandSize w:val="1"/>
    </w:tblPr>
  </w:style>
  <w:style w:type="table" w:customStyle="1" w:styleId="affffb">
    <w:basedOn w:val="TableNormal1"/>
    <w:tblPr>
      <w:tblStyleRowBandSize w:val="1"/>
      <w:tblStyleColBandSize w:val="1"/>
    </w:tblPr>
  </w:style>
  <w:style w:type="table" w:customStyle="1" w:styleId="affffc">
    <w:basedOn w:val="TableNormal1"/>
    <w:tblPr>
      <w:tblStyleRowBandSize w:val="1"/>
      <w:tblStyleColBandSize w:val="1"/>
    </w:tblPr>
  </w:style>
  <w:style w:type="table" w:customStyle="1" w:styleId="affffd">
    <w:basedOn w:val="TableNormal1"/>
    <w:tblPr>
      <w:tblStyleRowBandSize w:val="1"/>
      <w:tblStyleColBandSize w:val="1"/>
    </w:tblPr>
  </w:style>
  <w:style w:type="table" w:customStyle="1" w:styleId="affffe">
    <w:basedOn w:val="TableNormal1"/>
    <w:tblPr>
      <w:tblStyleRowBandSize w:val="1"/>
      <w:tblStyleColBandSize w:val="1"/>
    </w:tblPr>
  </w:style>
  <w:style w:type="table" w:customStyle="1" w:styleId="afffff">
    <w:basedOn w:val="TableNormal1"/>
    <w:tblPr>
      <w:tblStyleRowBandSize w:val="1"/>
      <w:tblStyleColBandSize w:val="1"/>
    </w:tblPr>
  </w:style>
  <w:style w:type="table" w:customStyle="1" w:styleId="afffff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Nelsio Abreu</dc:creator>
  <cp:lastModifiedBy>adm</cp:lastModifiedBy>
  <cp:revision>2</cp:revision>
  <dcterms:created xsi:type="dcterms:W3CDTF">2023-03-14T19:59:00Z</dcterms:created>
  <dcterms:modified xsi:type="dcterms:W3CDTF">2023-03-14T19:59:00Z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