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2DE" w:rsidRDefault="006C72DE" w:rsidP="006C72DE">
      <w:pPr>
        <w:jc w:val="center"/>
        <w:rPr>
          <w:b/>
          <w:sz w:val="28"/>
          <w:szCs w:val="28"/>
        </w:rPr>
      </w:pPr>
      <w:r w:rsidRPr="0068634D">
        <w:rPr>
          <w:b/>
          <w:noProof/>
          <w:sz w:val="28"/>
          <w:szCs w:val="28"/>
          <w:lang w:eastAsia="pt-BR"/>
        </w:rPr>
        <w:drawing>
          <wp:inline distT="0" distB="0" distL="0" distR="0" wp14:anchorId="0BFD7D8A" wp14:editId="16C5C5F7">
            <wp:extent cx="861898" cy="92302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7616" cy="93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2DE" w:rsidRDefault="006C72DE" w:rsidP="006C72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UNIVERSIDADE FE</w:t>
      </w:r>
      <w:r w:rsidR="00F9653B">
        <w:rPr>
          <w:b/>
          <w:sz w:val="28"/>
          <w:szCs w:val="28"/>
        </w:rPr>
        <w:t>DE</w:t>
      </w:r>
      <w:r>
        <w:rPr>
          <w:b/>
          <w:sz w:val="28"/>
          <w:szCs w:val="28"/>
        </w:rPr>
        <w:t>RAL DA PARAÍBA</w:t>
      </w:r>
    </w:p>
    <w:p w:rsidR="006C72DE" w:rsidRDefault="006C72DE" w:rsidP="006C72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CENTRO DE CIÊNCIAS AGRÁRIAS</w:t>
      </w:r>
    </w:p>
    <w:p w:rsidR="006C72DE" w:rsidRDefault="006C72DE" w:rsidP="006C72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DEPARTAMENTO DE FITOTECNIA E CIÊNCIAS AMBIENTAIS</w:t>
      </w:r>
    </w:p>
    <w:p w:rsidR="006C72DE" w:rsidRDefault="006C72DE" w:rsidP="006C72DE">
      <w:pPr>
        <w:jc w:val="center"/>
        <w:rPr>
          <w:b/>
          <w:sz w:val="28"/>
          <w:szCs w:val="28"/>
        </w:rPr>
      </w:pPr>
    </w:p>
    <w:p w:rsidR="006C72DE" w:rsidRPr="00D000C5" w:rsidRDefault="00C90B53" w:rsidP="006C72D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Quadro 06</w:t>
      </w:r>
      <w:r w:rsidR="006C72DE" w:rsidRPr="00D000C5">
        <w:rPr>
          <w:rFonts w:cstheme="minorHAnsi"/>
          <w:sz w:val="24"/>
          <w:szCs w:val="24"/>
        </w:rPr>
        <w:t xml:space="preserve">. Resultado </w:t>
      </w:r>
      <w:r>
        <w:rPr>
          <w:rFonts w:cstheme="minorHAnsi"/>
          <w:sz w:val="24"/>
          <w:szCs w:val="24"/>
        </w:rPr>
        <w:t xml:space="preserve">do Concurso Público de Provas e Títulos para Professor do Magistério Superior </w:t>
      </w:r>
      <w:r w:rsidR="006C72DE" w:rsidRPr="00D000C5">
        <w:rPr>
          <w:rFonts w:cstheme="minorHAnsi"/>
          <w:sz w:val="24"/>
          <w:szCs w:val="24"/>
        </w:rPr>
        <w:t xml:space="preserve">na Área </w:t>
      </w:r>
      <w:bookmarkStart w:id="0" w:name="_GoBack"/>
      <w:r w:rsidR="006C72DE" w:rsidRPr="00D000C5">
        <w:rPr>
          <w:rFonts w:cstheme="minorHAnsi"/>
          <w:sz w:val="24"/>
          <w:szCs w:val="24"/>
        </w:rPr>
        <w:t>de Conhecimento “Entomologia /Acarologia/ Tecnologia de Aplicação de Defensivos”</w:t>
      </w:r>
      <w:bookmarkEnd w:id="0"/>
      <w:r>
        <w:rPr>
          <w:rFonts w:cstheme="minorHAnsi"/>
          <w:sz w:val="24"/>
          <w:szCs w:val="24"/>
        </w:rPr>
        <w:t xml:space="preserve"> (Edital R</w:t>
      </w:r>
      <w:r w:rsidRPr="00D000C5">
        <w:rPr>
          <w:rFonts w:cstheme="minorHAnsi"/>
          <w:sz w:val="24"/>
          <w:szCs w:val="24"/>
        </w:rPr>
        <w:t>eitor n° 58, 06 de outubro de 2021</w:t>
      </w:r>
      <w:r>
        <w:rPr>
          <w:rFonts w:cstheme="minorHAnsi"/>
          <w:sz w:val="24"/>
          <w:szCs w:val="24"/>
        </w:rPr>
        <w:t>).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350"/>
        <w:gridCol w:w="851"/>
        <w:gridCol w:w="851"/>
        <w:gridCol w:w="851"/>
        <w:gridCol w:w="851"/>
        <w:gridCol w:w="851"/>
        <w:gridCol w:w="1836"/>
      </w:tblGrid>
      <w:tr w:rsidR="00C057C0" w:rsidRPr="004908C5" w:rsidTr="004E7C21">
        <w:trPr>
          <w:jc w:val="center"/>
        </w:trPr>
        <w:tc>
          <w:tcPr>
            <w:tcW w:w="2350" w:type="dxa"/>
            <w:vMerge w:val="restart"/>
            <w:shd w:val="clear" w:color="auto" w:fill="D0CECE" w:themeFill="background2" w:themeFillShade="E6"/>
          </w:tcPr>
          <w:p w:rsidR="00C057C0" w:rsidRPr="004908C5" w:rsidRDefault="00C057C0" w:rsidP="00B61EF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908C5">
              <w:rPr>
                <w:rFonts w:cstheme="minorHAnsi"/>
                <w:b/>
                <w:sz w:val="24"/>
                <w:szCs w:val="24"/>
              </w:rPr>
              <w:t xml:space="preserve">Nome do Candidato </w:t>
            </w:r>
          </w:p>
        </w:tc>
        <w:tc>
          <w:tcPr>
            <w:tcW w:w="4255" w:type="dxa"/>
            <w:gridSpan w:val="5"/>
            <w:shd w:val="clear" w:color="auto" w:fill="D0CECE" w:themeFill="background2" w:themeFillShade="E6"/>
          </w:tcPr>
          <w:p w:rsidR="00C057C0" w:rsidRPr="004908C5" w:rsidRDefault="00C057C0" w:rsidP="00B61EF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08C5">
              <w:rPr>
                <w:rFonts w:cstheme="minorHAnsi"/>
                <w:b/>
                <w:sz w:val="24"/>
                <w:szCs w:val="24"/>
              </w:rPr>
              <w:t>Nota</w:t>
            </w:r>
            <w:r>
              <w:rPr>
                <w:rFonts w:cstheme="minorHAnsi"/>
                <w:b/>
                <w:sz w:val="24"/>
                <w:szCs w:val="24"/>
              </w:rPr>
              <w:t>s</w:t>
            </w:r>
          </w:p>
        </w:tc>
        <w:tc>
          <w:tcPr>
            <w:tcW w:w="1836" w:type="dxa"/>
            <w:vMerge w:val="restart"/>
            <w:shd w:val="clear" w:color="auto" w:fill="D0CECE" w:themeFill="background2" w:themeFillShade="E6"/>
          </w:tcPr>
          <w:p w:rsidR="00C057C0" w:rsidRPr="004908C5" w:rsidRDefault="00C057C0" w:rsidP="00B61EF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Classificação</w:t>
            </w:r>
          </w:p>
        </w:tc>
      </w:tr>
      <w:tr w:rsidR="00C057C0" w:rsidRPr="004908C5" w:rsidTr="00C90B53">
        <w:trPr>
          <w:jc w:val="center"/>
        </w:trPr>
        <w:tc>
          <w:tcPr>
            <w:tcW w:w="2350" w:type="dxa"/>
            <w:vMerge/>
            <w:shd w:val="clear" w:color="auto" w:fill="D0CECE" w:themeFill="background2" w:themeFillShade="E6"/>
          </w:tcPr>
          <w:p w:rsidR="00C057C0" w:rsidRPr="004908C5" w:rsidRDefault="00C057C0" w:rsidP="00B61EF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</w:tcPr>
          <w:p w:rsidR="00C057C0" w:rsidRPr="004908C5" w:rsidRDefault="00C057C0" w:rsidP="00B61EF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PE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:rsidR="00C057C0" w:rsidRPr="004908C5" w:rsidRDefault="00C057C0" w:rsidP="00B61EF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PD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:rsidR="00C057C0" w:rsidRPr="004908C5" w:rsidRDefault="00C057C0" w:rsidP="00B61EF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PPT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:rsidR="00C057C0" w:rsidRPr="004908C5" w:rsidRDefault="00C057C0" w:rsidP="00B61EF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ET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:rsidR="00C057C0" w:rsidRPr="004908C5" w:rsidRDefault="00C057C0" w:rsidP="00B61EF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Final</w:t>
            </w:r>
          </w:p>
        </w:tc>
        <w:tc>
          <w:tcPr>
            <w:tcW w:w="1836" w:type="dxa"/>
            <w:vMerge/>
            <w:shd w:val="clear" w:color="auto" w:fill="D0CECE" w:themeFill="background2" w:themeFillShade="E6"/>
          </w:tcPr>
          <w:p w:rsidR="00C057C0" w:rsidRDefault="00C057C0" w:rsidP="00B61EF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057C0" w:rsidTr="00C90B53">
        <w:trPr>
          <w:jc w:val="center"/>
        </w:trPr>
        <w:tc>
          <w:tcPr>
            <w:tcW w:w="2350" w:type="dxa"/>
          </w:tcPr>
          <w:p w:rsidR="00C057C0" w:rsidRDefault="00C057C0" w:rsidP="00C057C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José Bruno Malaquias</w:t>
            </w:r>
          </w:p>
        </w:tc>
        <w:tc>
          <w:tcPr>
            <w:tcW w:w="851" w:type="dxa"/>
          </w:tcPr>
          <w:p w:rsidR="00C057C0" w:rsidRDefault="00C057C0" w:rsidP="00C057C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90,3</w:t>
            </w:r>
          </w:p>
        </w:tc>
        <w:tc>
          <w:tcPr>
            <w:tcW w:w="851" w:type="dxa"/>
          </w:tcPr>
          <w:p w:rsidR="00C057C0" w:rsidRDefault="00C057C0" w:rsidP="00C057C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85,0</w:t>
            </w:r>
          </w:p>
        </w:tc>
        <w:tc>
          <w:tcPr>
            <w:tcW w:w="851" w:type="dxa"/>
          </w:tcPr>
          <w:p w:rsidR="00C057C0" w:rsidRDefault="00C057C0" w:rsidP="00C057C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94,3</w:t>
            </w:r>
          </w:p>
        </w:tc>
        <w:tc>
          <w:tcPr>
            <w:tcW w:w="851" w:type="dxa"/>
          </w:tcPr>
          <w:p w:rsidR="00C057C0" w:rsidRDefault="00C057C0" w:rsidP="00C057C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C057C0" w:rsidRPr="000640D1" w:rsidRDefault="00C057C0" w:rsidP="00C057C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640D1">
              <w:rPr>
                <w:rFonts w:cstheme="minorHAnsi"/>
                <w:b/>
                <w:sz w:val="24"/>
                <w:szCs w:val="24"/>
              </w:rPr>
              <w:t>91,5</w:t>
            </w:r>
          </w:p>
        </w:tc>
        <w:tc>
          <w:tcPr>
            <w:tcW w:w="1836" w:type="dxa"/>
          </w:tcPr>
          <w:p w:rsidR="00C057C0" w:rsidRDefault="00C057C0" w:rsidP="00C057C0">
            <w:pPr>
              <w:ind w:right="311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1º Colocado</w:t>
            </w:r>
          </w:p>
        </w:tc>
      </w:tr>
      <w:tr w:rsidR="00C90B53" w:rsidTr="00C90B53">
        <w:trPr>
          <w:jc w:val="center"/>
        </w:trPr>
        <w:tc>
          <w:tcPr>
            <w:tcW w:w="2350" w:type="dxa"/>
            <w:shd w:val="clear" w:color="auto" w:fill="E7E6E6" w:themeFill="background2"/>
          </w:tcPr>
          <w:p w:rsidR="00C90B53" w:rsidRDefault="00C90B53" w:rsidP="00C90B53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Vaneska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Barbosa Monteiro</w:t>
            </w:r>
          </w:p>
        </w:tc>
        <w:tc>
          <w:tcPr>
            <w:tcW w:w="851" w:type="dxa"/>
            <w:shd w:val="clear" w:color="auto" w:fill="E7E6E6" w:themeFill="background2"/>
          </w:tcPr>
          <w:p w:rsidR="00C90B53" w:rsidRDefault="00C90B53" w:rsidP="00C90B5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83,7</w:t>
            </w:r>
          </w:p>
        </w:tc>
        <w:tc>
          <w:tcPr>
            <w:tcW w:w="851" w:type="dxa"/>
            <w:shd w:val="clear" w:color="auto" w:fill="E7E6E6" w:themeFill="background2"/>
          </w:tcPr>
          <w:p w:rsidR="00C90B53" w:rsidRDefault="00C90B53" w:rsidP="00C90B5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88,0</w:t>
            </w:r>
          </w:p>
        </w:tc>
        <w:tc>
          <w:tcPr>
            <w:tcW w:w="851" w:type="dxa"/>
            <w:shd w:val="clear" w:color="auto" w:fill="E7E6E6" w:themeFill="background2"/>
          </w:tcPr>
          <w:p w:rsidR="00C90B53" w:rsidRDefault="00C90B53" w:rsidP="00C90B5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92,0</w:t>
            </w:r>
          </w:p>
        </w:tc>
        <w:tc>
          <w:tcPr>
            <w:tcW w:w="851" w:type="dxa"/>
            <w:shd w:val="clear" w:color="auto" w:fill="E7E6E6" w:themeFill="background2"/>
          </w:tcPr>
          <w:p w:rsidR="00C90B53" w:rsidRDefault="00C90B53" w:rsidP="00C90B5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54,4</w:t>
            </w:r>
          </w:p>
        </w:tc>
        <w:tc>
          <w:tcPr>
            <w:tcW w:w="851" w:type="dxa"/>
            <w:shd w:val="clear" w:color="auto" w:fill="E7E6E6" w:themeFill="background2"/>
          </w:tcPr>
          <w:p w:rsidR="00C90B53" w:rsidRPr="000640D1" w:rsidRDefault="00C90B53" w:rsidP="00C90B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640D1">
              <w:rPr>
                <w:rFonts w:cstheme="minorHAnsi"/>
                <w:b/>
                <w:sz w:val="24"/>
                <w:szCs w:val="24"/>
              </w:rPr>
              <w:t>80,8</w:t>
            </w:r>
          </w:p>
        </w:tc>
        <w:tc>
          <w:tcPr>
            <w:tcW w:w="1836" w:type="dxa"/>
            <w:shd w:val="clear" w:color="auto" w:fill="E7E6E6" w:themeFill="background2"/>
          </w:tcPr>
          <w:p w:rsidR="00C90B53" w:rsidRDefault="00C90B53" w:rsidP="00C90B53">
            <w:pPr>
              <w:ind w:right="311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2ª Colocada</w:t>
            </w:r>
          </w:p>
        </w:tc>
      </w:tr>
      <w:tr w:rsidR="00C90B53" w:rsidTr="00C90B53">
        <w:trPr>
          <w:jc w:val="center"/>
        </w:trPr>
        <w:tc>
          <w:tcPr>
            <w:tcW w:w="2350" w:type="dxa"/>
          </w:tcPr>
          <w:p w:rsidR="00C90B53" w:rsidRDefault="00C90B53" w:rsidP="00C90B53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Gleidyane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Novais Lopes </w:t>
            </w:r>
            <w:proofErr w:type="spellStart"/>
            <w:r>
              <w:rPr>
                <w:rFonts w:cstheme="minorHAnsi"/>
                <w:sz w:val="24"/>
                <w:szCs w:val="24"/>
              </w:rPr>
              <w:t>Mielezrski</w:t>
            </w:r>
            <w:proofErr w:type="spellEnd"/>
          </w:p>
        </w:tc>
        <w:tc>
          <w:tcPr>
            <w:tcW w:w="851" w:type="dxa"/>
          </w:tcPr>
          <w:p w:rsidR="00C90B53" w:rsidRDefault="00C90B53" w:rsidP="00C90B5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88,3</w:t>
            </w:r>
          </w:p>
        </w:tc>
        <w:tc>
          <w:tcPr>
            <w:tcW w:w="851" w:type="dxa"/>
          </w:tcPr>
          <w:p w:rsidR="00C90B53" w:rsidRDefault="00C90B53" w:rsidP="00C90B5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72,7</w:t>
            </w:r>
          </w:p>
        </w:tc>
        <w:tc>
          <w:tcPr>
            <w:tcW w:w="851" w:type="dxa"/>
          </w:tcPr>
          <w:p w:rsidR="00C90B53" w:rsidRDefault="00C90B53" w:rsidP="00C90B5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79,0</w:t>
            </w:r>
          </w:p>
        </w:tc>
        <w:tc>
          <w:tcPr>
            <w:tcW w:w="851" w:type="dxa"/>
          </w:tcPr>
          <w:p w:rsidR="00C90B53" w:rsidRDefault="00C90B53" w:rsidP="00C90B5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75,8</w:t>
            </w:r>
          </w:p>
        </w:tc>
        <w:tc>
          <w:tcPr>
            <w:tcW w:w="851" w:type="dxa"/>
          </w:tcPr>
          <w:p w:rsidR="00C90B53" w:rsidRPr="000640D1" w:rsidRDefault="00C90B53" w:rsidP="00C90B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640D1">
              <w:rPr>
                <w:rFonts w:cstheme="minorHAnsi"/>
                <w:b/>
                <w:sz w:val="24"/>
                <w:szCs w:val="24"/>
              </w:rPr>
              <w:t>79,3</w:t>
            </w:r>
          </w:p>
        </w:tc>
        <w:tc>
          <w:tcPr>
            <w:tcW w:w="1836" w:type="dxa"/>
          </w:tcPr>
          <w:p w:rsidR="00C90B53" w:rsidRDefault="00427438" w:rsidP="00427438">
            <w:pPr>
              <w:ind w:right="311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3ª</w:t>
            </w:r>
            <w:r w:rsidR="004E7C21">
              <w:rPr>
                <w:rFonts w:cstheme="minorHAnsi"/>
                <w:sz w:val="24"/>
                <w:szCs w:val="24"/>
              </w:rPr>
              <w:t xml:space="preserve"> Colocada</w:t>
            </w:r>
          </w:p>
        </w:tc>
      </w:tr>
      <w:tr w:rsidR="00C90B53" w:rsidTr="00C90B53">
        <w:trPr>
          <w:jc w:val="center"/>
        </w:trPr>
        <w:tc>
          <w:tcPr>
            <w:tcW w:w="2350" w:type="dxa"/>
            <w:shd w:val="clear" w:color="auto" w:fill="E7E6E6" w:themeFill="background2"/>
          </w:tcPr>
          <w:p w:rsidR="00C90B53" w:rsidRDefault="00C90B53" w:rsidP="00C90B5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Jefferson Elias da Silva</w:t>
            </w:r>
          </w:p>
        </w:tc>
        <w:tc>
          <w:tcPr>
            <w:tcW w:w="851" w:type="dxa"/>
            <w:shd w:val="clear" w:color="auto" w:fill="E7E6E6" w:themeFill="background2"/>
          </w:tcPr>
          <w:p w:rsidR="00C90B53" w:rsidRDefault="00C90B53" w:rsidP="00C90B5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88,0</w:t>
            </w:r>
          </w:p>
        </w:tc>
        <w:tc>
          <w:tcPr>
            <w:tcW w:w="851" w:type="dxa"/>
            <w:shd w:val="clear" w:color="auto" w:fill="E7E6E6" w:themeFill="background2"/>
          </w:tcPr>
          <w:p w:rsidR="00C90B53" w:rsidRDefault="00C90B53" w:rsidP="00C90B5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74,7</w:t>
            </w:r>
          </w:p>
        </w:tc>
        <w:tc>
          <w:tcPr>
            <w:tcW w:w="851" w:type="dxa"/>
            <w:shd w:val="clear" w:color="auto" w:fill="E7E6E6" w:themeFill="background2"/>
          </w:tcPr>
          <w:p w:rsidR="00C90B53" w:rsidRDefault="00C90B53" w:rsidP="00C90B5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84,3</w:t>
            </w:r>
          </w:p>
        </w:tc>
        <w:tc>
          <w:tcPr>
            <w:tcW w:w="851" w:type="dxa"/>
            <w:shd w:val="clear" w:color="auto" w:fill="E7E6E6" w:themeFill="background2"/>
          </w:tcPr>
          <w:p w:rsidR="00C90B53" w:rsidRDefault="00C90B53" w:rsidP="00C90B5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60,4</w:t>
            </w:r>
          </w:p>
        </w:tc>
        <w:tc>
          <w:tcPr>
            <w:tcW w:w="851" w:type="dxa"/>
            <w:shd w:val="clear" w:color="auto" w:fill="E7E6E6" w:themeFill="background2"/>
          </w:tcPr>
          <w:p w:rsidR="00C90B53" w:rsidRPr="000640D1" w:rsidRDefault="00C90B53" w:rsidP="00C90B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640D1">
              <w:rPr>
                <w:rFonts w:cstheme="minorHAnsi"/>
                <w:b/>
                <w:sz w:val="24"/>
                <w:szCs w:val="24"/>
              </w:rPr>
              <w:t>77,8</w:t>
            </w:r>
          </w:p>
        </w:tc>
        <w:tc>
          <w:tcPr>
            <w:tcW w:w="1836" w:type="dxa"/>
            <w:shd w:val="clear" w:color="auto" w:fill="E7E6E6" w:themeFill="background2"/>
          </w:tcPr>
          <w:p w:rsidR="00C90B53" w:rsidRDefault="00427438" w:rsidP="00C90B53">
            <w:pPr>
              <w:ind w:right="311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4º</w:t>
            </w:r>
            <w:r w:rsidR="004E7C21">
              <w:rPr>
                <w:rFonts w:cstheme="minorHAnsi"/>
                <w:sz w:val="24"/>
                <w:szCs w:val="24"/>
              </w:rPr>
              <w:t xml:space="preserve"> Colocado</w:t>
            </w:r>
          </w:p>
        </w:tc>
      </w:tr>
    </w:tbl>
    <w:p w:rsidR="002208DE" w:rsidRDefault="00C057C0" w:rsidP="002208D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PP = Prova Escrita, PD = Prova Didática, PPT = Prova de Plano de Trabalho e ET = Exame de Títulos</w:t>
      </w:r>
      <w:r w:rsidR="008B66BC">
        <w:rPr>
          <w:rFonts w:cstheme="minorHAnsi"/>
          <w:sz w:val="24"/>
          <w:szCs w:val="24"/>
        </w:rPr>
        <w:t>.</w:t>
      </w:r>
    </w:p>
    <w:p w:rsidR="00E138EB" w:rsidRDefault="00E138EB" w:rsidP="006C72DE">
      <w:pPr>
        <w:jc w:val="right"/>
      </w:pPr>
    </w:p>
    <w:p w:rsidR="006C72DE" w:rsidRDefault="006A4675" w:rsidP="006C72DE">
      <w:pPr>
        <w:jc w:val="right"/>
      </w:pPr>
      <w:r>
        <w:t xml:space="preserve">Areia-PB, </w:t>
      </w:r>
      <w:r w:rsidR="00C90B53">
        <w:t>12</w:t>
      </w:r>
      <w:r w:rsidR="006C72DE">
        <w:t xml:space="preserve"> de maio de 2022.</w:t>
      </w:r>
    </w:p>
    <w:p w:rsidR="006C72DE" w:rsidRDefault="006C72DE" w:rsidP="006C72DE">
      <w:r>
        <w:t>Comissão Examinadora:</w:t>
      </w:r>
    </w:p>
    <w:p w:rsidR="006C72DE" w:rsidRDefault="006C72DE" w:rsidP="006C72DE">
      <w:r>
        <w:t>Prof. Dr. Leonardo Dantas da Silva</w:t>
      </w:r>
    </w:p>
    <w:p w:rsidR="006C72DE" w:rsidRDefault="006C72DE" w:rsidP="006C72DE">
      <w:r>
        <w:t xml:space="preserve">Prof. Dr. Luciano </w:t>
      </w:r>
      <w:proofErr w:type="spellStart"/>
      <w:r>
        <w:t>Pacelli</w:t>
      </w:r>
      <w:proofErr w:type="spellEnd"/>
      <w:r>
        <w:t xml:space="preserve"> Medeiros de Macedo</w:t>
      </w:r>
    </w:p>
    <w:p w:rsidR="00B94139" w:rsidRDefault="006C72DE">
      <w:r>
        <w:t xml:space="preserve">Prof. Dr. Maurício </w:t>
      </w:r>
      <w:proofErr w:type="spellStart"/>
      <w:r>
        <w:t>Sekiguchi</w:t>
      </w:r>
      <w:proofErr w:type="spellEnd"/>
      <w:r>
        <w:t xml:space="preserve"> de Godoy</w:t>
      </w:r>
    </w:p>
    <w:sectPr w:rsidR="00B941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DE"/>
    <w:rsid w:val="00025F1B"/>
    <w:rsid w:val="000547E0"/>
    <w:rsid w:val="002208DE"/>
    <w:rsid w:val="00254868"/>
    <w:rsid w:val="00293D3F"/>
    <w:rsid w:val="00427438"/>
    <w:rsid w:val="00463BE1"/>
    <w:rsid w:val="004E7C21"/>
    <w:rsid w:val="006A4675"/>
    <w:rsid w:val="006C72DE"/>
    <w:rsid w:val="00833A1F"/>
    <w:rsid w:val="008B66BC"/>
    <w:rsid w:val="009300C3"/>
    <w:rsid w:val="0097354C"/>
    <w:rsid w:val="009E75B3"/>
    <w:rsid w:val="00AC2F25"/>
    <w:rsid w:val="00AE7E4B"/>
    <w:rsid w:val="00B465A4"/>
    <w:rsid w:val="00C057C0"/>
    <w:rsid w:val="00C079A9"/>
    <w:rsid w:val="00C90B53"/>
    <w:rsid w:val="00CB5F77"/>
    <w:rsid w:val="00E138EB"/>
    <w:rsid w:val="00ED2AC7"/>
    <w:rsid w:val="00F9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F424F-2088-4D78-A66E-2BC9E968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2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C7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E138EB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2022-05-10T06:02:00Z</dcterms:created>
  <dcterms:modified xsi:type="dcterms:W3CDTF">2022-05-12T11:31:00Z</dcterms:modified>
</cp:coreProperties>
</file>